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6" w:type="dxa"/>
        <w:tblInd w:w="-572" w:type="dxa"/>
        <w:tblLook w:val="04A0" w:firstRow="1" w:lastRow="0" w:firstColumn="1" w:lastColumn="0" w:noHBand="0" w:noVBand="1"/>
      </w:tblPr>
      <w:tblGrid>
        <w:gridCol w:w="2724"/>
        <w:gridCol w:w="2153"/>
        <w:gridCol w:w="5039"/>
      </w:tblGrid>
      <w:tr w:rsidR="000310A1" w:rsidRPr="000310A1" w14:paraId="15A110CA" w14:textId="77777777" w:rsidTr="0011702F">
        <w:trPr>
          <w:trHeight w:val="291"/>
        </w:trPr>
        <w:tc>
          <w:tcPr>
            <w:tcW w:w="9916" w:type="dxa"/>
            <w:gridSpan w:val="3"/>
            <w:shd w:val="clear" w:color="auto" w:fill="595959" w:themeFill="text1" w:themeFillTint="A6"/>
          </w:tcPr>
          <w:p w14:paraId="4A075051" w14:textId="1F8B8FC4" w:rsidR="00BD602A" w:rsidRPr="000310A1" w:rsidRDefault="00A73C76" w:rsidP="000F1DBB">
            <w:pPr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16</w:t>
            </w:r>
            <w:r w:rsidR="000310A1" w:rsidRPr="003576BE">
              <w:rPr>
                <w:b/>
                <w:color w:val="FFFFFF" w:themeColor="background1"/>
                <w:sz w:val="28"/>
                <w:szCs w:val="28"/>
              </w:rPr>
              <w:t>CRONOGRAMA DE SEGUIMIENTO NANOCURSOS</w:t>
            </w:r>
          </w:p>
        </w:tc>
      </w:tr>
      <w:tr w:rsidR="000310A1" w14:paraId="30BC9C20" w14:textId="77777777" w:rsidTr="0011702F">
        <w:trPr>
          <w:trHeight w:val="530"/>
        </w:trPr>
        <w:tc>
          <w:tcPr>
            <w:tcW w:w="9916" w:type="dxa"/>
            <w:gridSpan w:val="3"/>
            <w:shd w:val="clear" w:color="auto" w:fill="FE7606"/>
          </w:tcPr>
          <w:p w14:paraId="5F0DD54C" w14:textId="77777777" w:rsidR="00BD602A" w:rsidRPr="00182CED" w:rsidRDefault="000310A1" w:rsidP="000F1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Realización de los Procedimientos </w:t>
            </w:r>
            <w:r w:rsidRPr="00182CED">
              <w:rPr>
                <w:rFonts w:ascii="*Times New Roman-Bold-2744-Iden" w:hAnsi="*Times New Roman-Bold-2744-Iden" w:cs="*Times New Roman-Bold-2744-Iden"/>
                <w:b/>
                <w:bCs/>
                <w:sz w:val="26"/>
                <w:szCs w:val="26"/>
              </w:rPr>
              <w:t xml:space="preserve">y </w:t>
            </w:r>
            <w:r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Eutanasia de los Animales de Experimentación. Ruta A+B+C</w:t>
            </w:r>
            <w:r w:rsidR="00BD602A"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. (Duración estimada 16 semanas)</w:t>
            </w:r>
          </w:p>
        </w:tc>
      </w:tr>
      <w:tr w:rsidR="00314AC2" w14:paraId="2121DF3E" w14:textId="77777777" w:rsidTr="00CA13DE">
        <w:trPr>
          <w:trHeight w:val="464"/>
        </w:trPr>
        <w:tc>
          <w:tcPr>
            <w:tcW w:w="2724" w:type="dxa"/>
            <w:shd w:val="clear" w:color="auto" w:fill="D9D9D9" w:themeFill="background1" w:themeFillShade="D9"/>
          </w:tcPr>
          <w:p w14:paraId="4EBE5775" w14:textId="1B400464" w:rsidR="00314AC2" w:rsidRPr="000310A1" w:rsidRDefault="00314AC2" w:rsidP="00314AC2">
            <w:pPr>
              <w:rPr>
                <w:b/>
              </w:rPr>
            </w:pPr>
            <w:r w:rsidRPr="006D7850">
              <w:rPr>
                <w:b/>
              </w:rPr>
              <w:t>OCTUBRE 20</w:t>
            </w:r>
            <w:r>
              <w:rPr>
                <w:b/>
              </w:rPr>
              <w:t>22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772E098E" w14:textId="77777777" w:rsidR="00314AC2" w:rsidRDefault="00314AC2" w:rsidP="00314AC2">
            <w:r>
              <w:t>Horas recomendadas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3C317590" w14:textId="77777777" w:rsidR="00314AC2" w:rsidRDefault="00314AC2" w:rsidP="00314AC2">
            <w:pPr>
              <w:jc w:val="center"/>
            </w:pPr>
            <w:r>
              <w:t>¿Dónde debería estar para ir bien de tiempo?</w:t>
            </w:r>
          </w:p>
          <w:p w14:paraId="5077DB38" w14:textId="77777777" w:rsidR="00314AC2" w:rsidRDefault="00314AC2" w:rsidP="00314AC2">
            <w:pPr>
              <w:jc w:val="center"/>
            </w:pPr>
          </w:p>
        </w:tc>
      </w:tr>
      <w:tr w:rsidR="00314AC2" w14:paraId="4ACA270F" w14:textId="77777777" w:rsidTr="00C5343D">
        <w:trPr>
          <w:trHeight w:val="436"/>
        </w:trPr>
        <w:tc>
          <w:tcPr>
            <w:tcW w:w="2724" w:type="dxa"/>
          </w:tcPr>
          <w:p w14:paraId="36039525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</w:t>
            </w:r>
          </w:p>
          <w:p w14:paraId="1F35096E" w14:textId="427D7C18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03/10/2022-07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50B77662" w14:textId="74CA208B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9457B00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698C69F7" w14:textId="77777777" w:rsidR="00314AC2" w:rsidRPr="000F1DBB" w:rsidRDefault="00314AC2" w:rsidP="00314AC2">
            <w:pPr>
              <w:ind w:right="-967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T.1 Legis</w:t>
            </w:r>
            <w:r>
              <w:rPr>
                <w:sz w:val="20"/>
                <w:szCs w:val="20"/>
              </w:rPr>
              <w:t>lación nacional. Completado al 60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314AC2" w14:paraId="491F66EF" w14:textId="77777777" w:rsidTr="00C5343D">
        <w:trPr>
          <w:trHeight w:val="636"/>
        </w:trPr>
        <w:tc>
          <w:tcPr>
            <w:tcW w:w="2724" w:type="dxa"/>
          </w:tcPr>
          <w:p w14:paraId="3C485A93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2</w:t>
            </w:r>
          </w:p>
          <w:p w14:paraId="3F37CC43" w14:textId="3EC77BDD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5AA3EB33" w14:textId="48DDC188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D82DA98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0008D59C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T.1 Legislación nacional. Completado al 100%</w:t>
            </w:r>
          </w:p>
          <w:p w14:paraId="6DF773B9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T.2 Ética, bienestar animal y las «tres erres», nivel 1. Completado al 40%</w:t>
            </w:r>
          </w:p>
        </w:tc>
      </w:tr>
      <w:tr w:rsidR="00314AC2" w14:paraId="27878821" w14:textId="77777777" w:rsidTr="00C5343D">
        <w:trPr>
          <w:trHeight w:val="863"/>
        </w:trPr>
        <w:tc>
          <w:tcPr>
            <w:tcW w:w="2724" w:type="dxa"/>
          </w:tcPr>
          <w:p w14:paraId="23ACE0AB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3</w:t>
            </w:r>
          </w:p>
          <w:p w14:paraId="693E49D2" w14:textId="3A33CC8C" w:rsidR="00314AC2" w:rsidRPr="000F1DBB" w:rsidRDefault="00314AC2" w:rsidP="0031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(17/10/2022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15A2F2B4" w14:textId="5267505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745AF12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375A0A8D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T.2 Ética, bienestar animal y las «tres erres», nivel 1. Completado al 100%</w:t>
            </w:r>
          </w:p>
          <w:p w14:paraId="145381DE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T.3 Biología básica y adecuada, nivel 1.</w:t>
            </w:r>
          </w:p>
          <w:p w14:paraId="62A9CF6E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Completado al 50%</w:t>
            </w:r>
          </w:p>
        </w:tc>
      </w:tr>
      <w:tr w:rsidR="00314AC2" w14:paraId="2CB5B12C" w14:textId="77777777" w:rsidTr="00C5343D">
        <w:trPr>
          <w:trHeight w:val="863"/>
        </w:trPr>
        <w:tc>
          <w:tcPr>
            <w:tcW w:w="2724" w:type="dxa"/>
          </w:tcPr>
          <w:p w14:paraId="21C34299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4</w:t>
            </w:r>
          </w:p>
          <w:p w14:paraId="20B795D1" w14:textId="5ADE9942" w:rsidR="00314AC2" w:rsidRPr="000F1DBB" w:rsidRDefault="00314AC2" w:rsidP="0031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(24/10/2022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3DFB3DC8" w14:textId="774ACCB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6A7DE6BD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7B09CCA1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T.3 Biología básica y adecuada, nivel 1</w:t>
            </w:r>
          </w:p>
          <w:p w14:paraId="41FC32E0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Completado al 100%</w:t>
            </w:r>
          </w:p>
          <w:p w14:paraId="033894EB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T.4 Cuidado, salud y manejo de los animales, nivel 1. Completado al 25%</w:t>
            </w:r>
          </w:p>
        </w:tc>
      </w:tr>
      <w:tr w:rsidR="00314AC2" w14:paraId="658C6DBA" w14:textId="77777777" w:rsidTr="00CA13DE">
        <w:trPr>
          <w:trHeight w:val="208"/>
        </w:trPr>
        <w:tc>
          <w:tcPr>
            <w:tcW w:w="2724" w:type="dxa"/>
            <w:shd w:val="clear" w:color="auto" w:fill="D9D9D9" w:themeFill="background1" w:themeFillShade="D9"/>
          </w:tcPr>
          <w:p w14:paraId="515AA87F" w14:textId="2BAD7147" w:rsidR="00314AC2" w:rsidRPr="000F1DBB" w:rsidRDefault="00314AC2" w:rsidP="00314AC2">
            <w:pPr>
              <w:rPr>
                <w:b/>
                <w:sz w:val="20"/>
                <w:szCs w:val="20"/>
              </w:rPr>
            </w:pPr>
            <w:r w:rsidRPr="003736B1">
              <w:rPr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1DFEF3DE" w14:textId="77777777" w:rsidR="00314AC2" w:rsidRPr="000F1DBB" w:rsidRDefault="00314AC2" w:rsidP="00314AC2">
            <w:pPr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</w:tcPr>
          <w:p w14:paraId="58DE5C6C" w14:textId="77777777" w:rsidR="00314AC2" w:rsidRPr="000F1DBB" w:rsidRDefault="00314AC2" w:rsidP="00314AC2">
            <w:pPr>
              <w:rPr>
                <w:sz w:val="20"/>
                <w:szCs w:val="20"/>
              </w:rPr>
            </w:pPr>
          </w:p>
        </w:tc>
      </w:tr>
      <w:tr w:rsidR="00314AC2" w14:paraId="0E9757F8" w14:textId="77777777" w:rsidTr="00C5343D">
        <w:trPr>
          <w:trHeight w:val="424"/>
        </w:trPr>
        <w:tc>
          <w:tcPr>
            <w:tcW w:w="2724" w:type="dxa"/>
          </w:tcPr>
          <w:p w14:paraId="12BFBE17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5</w:t>
            </w:r>
          </w:p>
          <w:p w14:paraId="44C3F682" w14:textId="60EC4023" w:rsidR="00314AC2" w:rsidRPr="000F1DBB" w:rsidRDefault="00314AC2" w:rsidP="0031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</w:t>
            </w:r>
            <w:r w:rsidRPr="000F1D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2CD4A91A" w14:textId="10C6E138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7568160C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3522AEC4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T.4 Cuidado, salud y manejo de los animales, nivel 1. Completado al 8</w:t>
            </w:r>
            <w:r>
              <w:rPr>
                <w:sz w:val="20"/>
                <w:szCs w:val="20"/>
              </w:rPr>
              <w:t>5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314AC2" w14:paraId="35D6D39F" w14:textId="77777777" w:rsidTr="00C5343D">
        <w:trPr>
          <w:trHeight w:val="863"/>
        </w:trPr>
        <w:tc>
          <w:tcPr>
            <w:tcW w:w="2724" w:type="dxa"/>
          </w:tcPr>
          <w:p w14:paraId="6514507B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6</w:t>
            </w:r>
          </w:p>
          <w:p w14:paraId="7B33752F" w14:textId="576065B5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07/11/2022-11/11-2022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0023805E" w14:textId="7343E54B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6D004606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3E8B5702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T.4 Cuidado, salud y manejo de los animales, nivel 1. Completado al 100%</w:t>
            </w:r>
          </w:p>
          <w:p w14:paraId="0295AF23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T.5 Reconocimiento del dolor, el sufrimiento y la</w:t>
            </w:r>
          </w:p>
          <w:p w14:paraId="436C8929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angustia. Completado al 62,50%</w:t>
            </w:r>
          </w:p>
        </w:tc>
      </w:tr>
      <w:tr w:rsidR="00314AC2" w14:paraId="77B47031" w14:textId="77777777" w:rsidTr="00C5343D">
        <w:trPr>
          <w:trHeight w:val="849"/>
        </w:trPr>
        <w:tc>
          <w:tcPr>
            <w:tcW w:w="2724" w:type="dxa"/>
          </w:tcPr>
          <w:p w14:paraId="0C37C8D8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7</w:t>
            </w:r>
          </w:p>
          <w:p w14:paraId="34FC309A" w14:textId="5320C9E7" w:rsidR="00314AC2" w:rsidRPr="000F1DBB" w:rsidRDefault="00314AC2" w:rsidP="0031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(14/11/2022-18/11/2022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49E155B1" w14:textId="0626714A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64A147A8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1A46E880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T.5 Reconocimiento del dolor, el sufrimiento y la</w:t>
            </w:r>
          </w:p>
          <w:p w14:paraId="2D5242A1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angustia. Completado al 100%</w:t>
            </w:r>
          </w:p>
          <w:p w14:paraId="47D2E2F2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00592A32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Completado al 33,33%</w:t>
            </w:r>
          </w:p>
        </w:tc>
      </w:tr>
      <w:tr w:rsidR="00314AC2" w14:paraId="414E616F" w14:textId="77777777" w:rsidTr="00C5343D">
        <w:trPr>
          <w:trHeight w:val="436"/>
        </w:trPr>
        <w:tc>
          <w:tcPr>
            <w:tcW w:w="2724" w:type="dxa"/>
          </w:tcPr>
          <w:p w14:paraId="79F25097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8</w:t>
            </w:r>
          </w:p>
          <w:p w14:paraId="3698740E" w14:textId="600AA884" w:rsidR="00314AC2" w:rsidRPr="000F1DBB" w:rsidRDefault="00314AC2" w:rsidP="0031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(21/11/2022-25/11/2022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11A91BA6" w14:textId="021CB628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F966BA0" w14:textId="77777777" w:rsidR="00314AC2" w:rsidRPr="000F1DBB" w:rsidRDefault="00314AC2" w:rsidP="0031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68AB9511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19829302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Completado al 91,66%</w:t>
            </w:r>
          </w:p>
        </w:tc>
      </w:tr>
      <w:tr w:rsidR="00314AC2" w14:paraId="5EFBB4BD" w14:textId="77777777" w:rsidTr="00D50D61">
        <w:trPr>
          <w:trHeight w:val="211"/>
        </w:trPr>
        <w:tc>
          <w:tcPr>
            <w:tcW w:w="2724" w:type="dxa"/>
          </w:tcPr>
          <w:p w14:paraId="6CCA5CFC" w14:textId="77777777" w:rsidR="00314AC2" w:rsidRPr="000F1DBB" w:rsidRDefault="00314AC2" w:rsidP="00314AC2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9</w:t>
            </w:r>
          </w:p>
          <w:p w14:paraId="76FCB184" w14:textId="2A5E1BAC" w:rsidR="00314AC2" w:rsidRPr="000F1DBB" w:rsidRDefault="00314AC2" w:rsidP="00314AC2">
            <w:pPr>
              <w:rPr>
                <w:b/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28/11/2022-02/12/2022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3BD4E743" w14:textId="590AB27B" w:rsidR="00CA13DE" w:rsidRPr="000F1DBB" w:rsidRDefault="00CA13DE" w:rsidP="00CA13D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7331F1F" w14:textId="77777777" w:rsidR="00314AC2" w:rsidRPr="000F1DBB" w:rsidRDefault="00314AC2" w:rsidP="00314AC2">
            <w:pPr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F2F2F2" w:themeFill="background1" w:themeFillShade="F2"/>
          </w:tcPr>
          <w:p w14:paraId="32D8A833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3CB96E9D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Completado al 100%</w:t>
            </w:r>
          </w:p>
          <w:p w14:paraId="30D55ED1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E.6 Procedimientos mínimamente invasivos sin</w:t>
            </w:r>
          </w:p>
          <w:p w14:paraId="5F3DC000" w14:textId="04A35358" w:rsidR="00314AC2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ane</w:t>
            </w:r>
            <w:r>
              <w:rPr>
                <w:sz w:val="20"/>
                <w:szCs w:val="20"/>
              </w:rPr>
              <w:t>stesia, nivel 1. Completado al 40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314AC2" w14:paraId="001E229B" w14:textId="77777777" w:rsidTr="00CA13DE">
        <w:trPr>
          <w:trHeight w:val="284"/>
        </w:trPr>
        <w:tc>
          <w:tcPr>
            <w:tcW w:w="2724" w:type="dxa"/>
            <w:shd w:val="clear" w:color="auto" w:fill="D9D9D9" w:themeFill="background1" w:themeFillShade="D9"/>
          </w:tcPr>
          <w:p w14:paraId="491B906E" w14:textId="1194CFCD" w:rsidR="00314AC2" w:rsidRPr="000F1DBB" w:rsidRDefault="00314AC2" w:rsidP="00314AC2">
            <w:pPr>
              <w:rPr>
                <w:sz w:val="20"/>
                <w:szCs w:val="20"/>
              </w:rPr>
            </w:pPr>
            <w:r w:rsidRPr="006D7850">
              <w:rPr>
                <w:b/>
                <w:sz w:val="20"/>
                <w:szCs w:val="20"/>
              </w:rPr>
              <w:t>DICIEMBRE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0906DB3" w14:textId="77777777" w:rsidR="00314AC2" w:rsidRPr="000F1DBB" w:rsidRDefault="00314AC2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</w:tcPr>
          <w:p w14:paraId="24D0FA46" w14:textId="2F9C2E27" w:rsidR="00314AC2" w:rsidRPr="000F1DBB" w:rsidRDefault="00314AC2" w:rsidP="00314AC2">
            <w:pPr>
              <w:rPr>
                <w:sz w:val="20"/>
                <w:szCs w:val="20"/>
              </w:rPr>
            </w:pPr>
          </w:p>
        </w:tc>
      </w:tr>
      <w:tr w:rsidR="00A76B7E" w14:paraId="3FD8602C" w14:textId="77777777" w:rsidTr="00C5343D">
        <w:trPr>
          <w:trHeight w:val="436"/>
        </w:trPr>
        <w:tc>
          <w:tcPr>
            <w:tcW w:w="2724" w:type="dxa"/>
          </w:tcPr>
          <w:p w14:paraId="07602381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10</w:t>
            </w:r>
          </w:p>
          <w:p w14:paraId="7EFB14C7" w14:textId="35F5F1A1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(05/</w:t>
            </w:r>
            <w:r w:rsidR="001529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/2022-09/12/2022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01591E4B" w14:textId="3A33EB5D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2EBCA6F" w14:textId="77777777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6038F45D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E.6 Procedimientos mínimamente invasivos sin</w:t>
            </w:r>
          </w:p>
          <w:p w14:paraId="3A71EE86" w14:textId="04037186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anestesia, nivel 1. Completado al 8</w:t>
            </w:r>
            <w:r>
              <w:rPr>
                <w:sz w:val="20"/>
                <w:szCs w:val="20"/>
              </w:rPr>
              <w:t>5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76B7E" w14:paraId="0122129D" w14:textId="77777777" w:rsidTr="00C5343D">
        <w:trPr>
          <w:trHeight w:val="636"/>
        </w:trPr>
        <w:tc>
          <w:tcPr>
            <w:tcW w:w="2724" w:type="dxa"/>
          </w:tcPr>
          <w:p w14:paraId="7853BFA7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11</w:t>
            </w:r>
          </w:p>
          <w:p w14:paraId="5538ACA4" w14:textId="3FEC6D18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(12/12/2022-16/12/2022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7A43EE82" w14:textId="4B7F4235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B21F6C0" w14:textId="77777777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4D91C4E7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E.6 Procedimientos mínimamente invasivos sin</w:t>
            </w:r>
          </w:p>
          <w:p w14:paraId="6C3BAB9B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anestesia, nivel 1. Completado al 100%</w:t>
            </w:r>
          </w:p>
          <w:p w14:paraId="4ED5F4ED" w14:textId="48334368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E.8/9 Anestesia. Completado al 3</w:t>
            </w:r>
            <w:r w:rsidRPr="000F1DBB">
              <w:rPr>
                <w:sz w:val="20"/>
                <w:szCs w:val="20"/>
              </w:rPr>
              <w:t>0%</w:t>
            </w:r>
          </w:p>
        </w:tc>
      </w:tr>
      <w:tr w:rsidR="00A76B7E" w14:paraId="03DCFBDB" w14:textId="77777777" w:rsidTr="00C5343D">
        <w:trPr>
          <w:trHeight w:val="424"/>
        </w:trPr>
        <w:tc>
          <w:tcPr>
            <w:tcW w:w="2724" w:type="dxa"/>
          </w:tcPr>
          <w:p w14:paraId="6ED7D900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12</w:t>
            </w:r>
          </w:p>
          <w:p w14:paraId="4F37DB0D" w14:textId="69ACD19B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19/12/2022-23/12/2022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2CDB50F6" w14:textId="0298620C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74BDB73E" w14:textId="77777777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2D2BC979" w14:textId="085528A0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>8/9 Anestesia. Completado al 70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76B7E" w14:paraId="048C071C" w14:textId="77777777" w:rsidTr="00C5343D">
        <w:trPr>
          <w:trHeight w:val="450"/>
        </w:trPr>
        <w:tc>
          <w:tcPr>
            <w:tcW w:w="2724" w:type="dxa"/>
            <w:shd w:val="clear" w:color="auto" w:fill="auto"/>
          </w:tcPr>
          <w:p w14:paraId="508A5BD2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13</w:t>
            </w:r>
          </w:p>
          <w:p w14:paraId="2DFD7C43" w14:textId="66F165C6" w:rsidR="00A76B7E" w:rsidRPr="000310A1" w:rsidRDefault="00A76B7E" w:rsidP="00A76B7E">
            <w:pPr>
              <w:rPr>
                <w:b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26/12/2022-30/12/2022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auto"/>
          </w:tcPr>
          <w:p w14:paraId="7094F233" w14:textId="3DEDFC8E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D1C82E5" w14:textId="77777777" w:rsidR="00A76B7E" w:rsidRDefault="00A76B7E" w:rsidP="00A76B7E"/>
        </w:tc>
        <w:tc>
          <w:tcPr>
            <w:tcW w:w="5039" w:type="dxa"/>
            <w:shd w:val="clear" w:color="auto" w:fill="auto"/>
          </w:tcPr>
          <w:p w14:paraId="130DB075" w14:textId="77777777" w:rsidR="00A76B7E" w:rsidRPr="00A76B7E" w:rsidRDefault="00A76B7E" w:rsidP="00A76B7E">
            <w:pPr>
              <w:rPr>
                <w:sz w:val="20"/>
                <w:szCs w:val="20"/>
              </w:rPr>
            </w:pPr>
            <w:r w:rsidRPr="00A76B7E">
              <w:rPr>
                <w:sz w:val="20"/>
                <w:szCs w:val="20"/>
              </w:rPr>
              <w:t>E.8/9 Anestesia. Completado al 100%</w:t>
            </w:r>
          </w:p>
          <w:p w14:paraId="5BB331D8" w14:textId="0F3730EE" w:rsidR="00A76B7E" w:rsidRPr="000F1DBB" w:rsidRDefault="00A76B7E" w:rsidP="00A76B7E">
            <w:pPr>
              <w:rPr>
                <w:sz w:val="20"/>
                <w:szCs w:val="20"/>
              </w:rPr>
            </w:pPr>
            <w:r w:rsidRPr="00A76B7E">
              <w:rPr>
                <w:sz w:val="20"/>
                <w:szCs w:val="20"/>
              </w:rPr>
              <w:t>E.10 Principios de Cirugía. Completado al 40%</w:t>
            </w:r>
          </w:p>
        </w:tc>
      </w:tr>
      <w:tr w:rsidR="00A76B7E" w14:paraId="053B9E0E" w14:textId="77777777" w:rsidTr="00CA13DE">
        <w:trPr>
          <w:trHeight w:val="238"/>
        </w:trPr>
        <w:tc>
          <w:tcPr>
            <w:tcW w:w="2724" w:type="dxa"/>
            <w:shd w:val="clear" w:color="auto" w:fill="D9D9D9" w:themeFill="background1" w:themeFillShade="D9"/>
          </w:tcPr>
          <w:p w14:paraId="0AF97645" w14:textId="2FBBD202" w:rsidR="00A76B7E" w:rsidRPr="00182CED" w:rsidRDefault="00A76B7E" w:rsidP="00A76B7E">
            <w:pPr>
              <w:rPr>
                <w:b/>
                <w:sz w:val="20"/>
                <w:szCs w:val="20"/>
              </w:rPr>
            </w:pPr>
            <w:r w:rsidRPr="006D7850">
              <w:rPr>
                <w:b/>
                <w:sz w:val="20"/>
                <w:szCs w:val="20"/>
              </w:rPr>
              <w:t>ENERO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1F3AF848" w14:textId="77777777" w:rsidR="00A76B7E" w:rsidRPr="00CA13DE" w:rsidRDefault="00A76B7E" w:rsidP="00A76B7E">
            <w:pPr>
              <w:rPr>
                <w:highlight w:val="yellow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</w:tcPr>
          <w:p w14:paraId="34539303" w14:textId="77777777" w:rsidR="00A76B7E" w:rsidRPr="00CA13DE" w:rsidRDefault="00A76B7E" w:rsidP="00A76B7E">
            <w:pPr>
              <w:rPr>
                <w:highlight w:val="yellow"/>
              </w:rPr>
            </w:pPr>
          </w:p>
        </w:tc>
      </w:tr>
      <w:tr w:rsidR="00A76B7E" w14:paraId="20C14E42" w14:textId="77777777" w:rsidTr="00D50D61">
        <w:trPr>
          <w:trHeight w:val="224"/>
        </w:trPr>
        <w:tc>
          <w:tcPr>
            <w:tcW w:w="2724" w:type="dxa"/>
          </w:tcPr>
          <w:p w14:paraId="310D0A85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</w:t>
            </w:r>
            <w:r>
              <w:rPr>
                <w:sz w:val="20"/>
                <w:szCs w:val="20"/>
              </w:rPr>
              <w:t>4</w:t>
            </w:r>
          </w:p>
          <w:p w14:paraId="5B2B28E5" w14:textId="5C5950C1" w:rsidR="00A76B7E" w:rsidRPr="00182CED" w:rsidRDefault="00A76B7E" w:rsidP="00A76B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(02/01/2023-06/01/2023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31CA6016" w14:textId="5E755E96" w:rsidR="00CA13DE" w:rsidRPr="000F1DBB" w:rsidRDefault="00CA13DE" w:rsidP="00CA13D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1CCC0AB" w14:textId="77777777" w:rsidR="00A76B7E" w:rsidRDefault="00A76B7E" w:rsidP="00A76B7E"/>
        </w:tc>
        <w:tc>
          <w:tcPr>
            <w:tcW w:w="5039" w:type="dxa"/>
            <w:shd w:val="clear" w:color="auto" w:fill="F2F2F2" w:themeFill="background1" w:themeFillShade="F2"/>
          </w:tcPr>
          <w:p w14:paraId="1E488832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E.10 Principios de Cirugía. Completado al 100%</w:t>
            </w:r>
          </w:p>
          <w:p w14:paraId="4708340A" w14:textId="5F9D9691" w:rsidR="00A76B7E" w:rsidRDefault="00A76B7E" w:rsidP="00A76B7E">
            <w:r w:rsidRPr="000F1DB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35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76B7E" w14:paraId="76F9DE2E" w14:textId="77777777" w:rsidTr="00C5343D">
        <w:trPr>
          <w:trHeight w:val="424"/>
        </w:trPr>
        <w:tc>
          <w:tcPr>
            <w:tcW w:w="2724" w:type="dxa"/>
          </w:tcPr>
          <w:p w14:paraId="50023558" w14:textId="77777777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15</w:t>
            </w:r>
          </w:p>
          <w:p w14:paraId="6FD3CD62" w14:textId="7FC559A4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(09/01/2023-13/01/2023)</w:t>
            </w:r>
          </w:p>
        </w:tc>
        <w:tc>
          <w:tcPr>
            <w:tcW w:w="2153" w:type="dxa"/>
            <w:vAlign w:val="center"/>
          </w:tcPr>
          <w:p w14:paraId="2B7B2462" w14:textId="2B5DB93D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3,5 </w:t>
            </w:r>
            <w:r w:rsidR="00065D90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E2FA024" w14:textId="77777777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6EA97BA8" w14:textId="1F3C837E" w:rsidR="00A76B7E" w:rsidRPr="000F1DBB" w:rsidRDefault="00A76B7E" w:rsidP="00A76B7E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100%</w:t>
            </w:r>
          </w:p>
        </w:tc>
      </w:tr>
      <w:tr w:rsidR="00A76B7E" w14:paraId="5AC53899" w14:textId="77777777" w:rsidTr="00C5343D">
        <w:trPr>
          <w:trHeight w:val="436"/>
        </w:trPr>
        <w:tc>
          <w:tcPr>
            <w:tcW w:w="2724" w:type="dxa"/>
          </w:tcPr>
          <w:p w14:paraId="75DE02C0" w14:textId="77777777" w:rsidR="00A76B7E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16</w:t>
            </w:r>
          </w:p>
          <w:p w14:paraId="67886515" w14:textId="1930195B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(16/01/2023-21/01/2023)</w:t>
            </w:r>
          </w:p>
        </w:tc>
        <w:tc>
          <w:tcPr>
            <w:tcW w:w="2153" w:type="dxa"/>
            <w:vAlign w:val="center"/>
          </w:tcPr>
          <w:p w14:paraId="769AD7E1" w14:textId="3F965EEB" w:rsidR="00A76B7E" w:rsidRPr="000F1DBB" w:rsidRDefault="00CF73D0" w:rsidP="00A7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6B7E">
              <w:rPr>
                <w:sz w:val="20"/>
                <w:szCs w:val="20"/>
              </w:rPr>
              <w:t xml:space="preserve"> </w:t>
            </w:r>
            <w:r w:rsidR="00065D90">
              <w:rPr>
                <w:sz w:val="20"/>
                <w:szCs w:val="20"/>
              </w:rPr>
              <w:t>h</w:t>
            </w:r>
            <w:r w:rsidR="00A76B7E" w:rsidRPr="000F1DBB">
              <w:rPr>
                <w:sz w:val="20"/>
                <w:szCs w:val="20"/>
              </w:rPr>
              <w:t>oras</w:t>
            </w:r>
          </w:p>
          <w:p w14:paraId="2D58B93E" w14:textId="77777777" w:rsidR="00A76B7E" w:rsidRPr="000F1DBB" w:rsidRDefault="00A76B7E" w:rsidP="00A7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122FE9F0" w14:textId="42D4E2B0" w:rsidR="00A76B7E" w:rsidRDefault="00A76B7E" w:rsidP="00A76B7E">
            <w:r>
              <w:t>Sesiones prácticas presenciales</w:t>
            </w:r>
            <w:r w:rsidRPr="00D87D11">
              <w:t xml:space="preserve">: </w:t>
            </w:r>
            <w:r w:rsidR="001529ED">
              <w:t>18</w:t>
            </w:r>
            <w:r w:rsidR="00D87D11">
              <w:t>-20/01/2023</w:t>
            </w:r>
          </w:p>
          <w:p w14:paraId="3FC74595" w14:textId="667FF134" w:rsidR="00A76B7E" w:rsidRPr="000F1DBB" w:rsidRDefault="00A76B7E" w:rsidP="00A76B7E">
            <w:pPr>
              <w:rPr>
                <w:sz w:val="20"/>
                <w:szCs w:val="20"/>
              </w:rPr>
            </w:pPr>
            <w:r>
              <w:t xml:space="preserve">EXAMEN FINAL A+B+C: </w:t>
            </w:r>
            <w:r w:rsidR="001529ED">
              <w:t>XXX</w:t>
            </w:r>
          </w:p>
        </w:tc>
      </w:tr>
    </w:tbl>
    <w:p w14:paraId="75AA854D" w14:textId="77777777" w:rsidR="00A4026F" w:rsidRDefault="00A4026F" w:rsidP="0011702F"/>
    <w:sectPr w:rsidR="00A4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534D" w14:textId="77777777" w:rsidR="00F36152" w:rsidRDefault="00F36152" w:rsidP="0011702F">
      <w:pPr>
        <w:spacing w:after="0" w:line="240" w:lineRule="auto"/>
      </w:pPr>
      <w:r>
        <w:separator/>
      </w:r>
    </w:p>
  </w:endnote>
  <w:endnote w:type="continuationSeparator" w:id="0">
    <w:p w14:paraId="6E809882" w14:textId="77777777" w:rsidR="00F36152" w:rsidRDefault="00F36152" w:rsidP="001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Microsoft Sans Serif-Bold-274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2744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E121" w14:textId="77777777" w:rsidR="00F36152" w:rsidRDefault="00F36152" w:rsidP="0011702F">
      <w:pPr>
        <w:spacing w:after="0" w:line="240" w:lineRule="auto"/>
      </w:pPr>
      <w:r>
        <w:separator/>
      </w:r>
    </w:p>
  </w:footnote>
  <w:footnote w:type="continuationSeparator" w:id="0">
    <w:p w14:paraId="7FD038CB" w14:textId="77777777" w:rsidR="00F36152" w:rsidRDefault="00F36152" w:rsidP="0011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DF"/>
    <w:rsid w:val="0003060D"/>
    <w:rsid w:val="000310A1"/>
    <w:rsid w:val="00065D90"/>
    <w:rsid w:val="000F1DBB"/>
    <w:rsid w:val="0011702F"/>
    <w:rsid w:val="001529ED"/>
    <w:rsid w:val="001605D3"/>
    <w:rsid w:val="00182CED"/>
    <w:rsid w:val="001B1C50"/>
    <w:rsid w:val="001D0FFA"/>
    <w:rsid w:val="00314AC2"/>
    <w:rsid w:val="003576BE"/>
    <w:rsid w:val="00370445"/>
    <w:rsid w:val="003A7F34"/>
    <w:rsid w:val="003E42DF"/>
    <w:rsid w:val="00517AEC"/>
    <w:rsid w:val="00573EE1"/>
    <w:rsid w:val="005A20E1"/>
    <w:rsid w:val="00666F64"/>
    <w:rsid w:val="006F7CED"/>
    <w:rsid w:val="0072333A"/>
    <w:rsid w:val="008617D9"/>
    <w:rsid w:val="00890FFE"/>
    <w:rsid w:val="009173F5"/>
    <w:rsid w:val="00943557"/>
    <w:rsid w:val="009E0BC3"/>
    <w:rsid w:val="00A30816"/>
    <w:rsid w:val="00A4026F"/>
    <w:rsid w:val="00A73C76"/>
    <w:rsid w:val="00A76B7E"/>
    <w:rsid w:val="00AB09EC"/>
    <w:rsid w:val="00B85995"/>
    <w:rsid w:val="00BB1642"/>
    <w:rsid w:val="00BD602A"/>
    <w:rsid w:val="00C5343D"/>
    <w:rsid w:val="00CA13DE"/>
    <w:rsid w:val="00CF73D0"/>
    <w:rsid w:val="00D3502C"/>
    <w:rsid w:val="00D87D11"/>
    <w:rsid w:val="00EC0B48"/>
    <w:rsid w:val="00EF6634"/>
    <w:rsid w:val="00F36152"/>
    <w:rsid w:val="00F43CB0"/>
    <w:rsid w:val="00F70D75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1B5D"/>
  <w15:chartTrackingRefBased/>
  <w15:docId w15:val="{C38073C7-5457-47CB-BD55-4C46668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EC0B4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EC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3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2F"/>
  </w:style>
  <w:style w:type="paragraph" w:styleId="Piedepgina">
    <w:name w:val="footer"/>
    <w:basedOn w:val="Normal"/>
    <w:link w:val="PiedepginaCar"/>
    <w:uiPriority w:val="99"/>
    <w:unhideWhenUsed/>
    <w:rsid w:val="0011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Menargues Sanchez, Ana Belen</dc:creator>
  <cp:keywords/>
  <dc:description/>
  <cp:lastModifiedBy>Miralles Lopez, Maria Yolanda</cp:lastModifiedBy>
  <cp:revision>26</cp:revision>
  <cp:lastPrinted>2019-05-17T08:45:00Z</cp:lastPrinted>
  <dcterms:created xsi:type="dcterms:W3CDTF">2019-05-17T06:54:00Z</dcterms:created>
  <dcterms:modified xsi:type="dcterms:W3CDTF">2022-09-28T11:08:00Z</dcterms:modified>
</cp:coreProperties>
</file>